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07" w:rsidRPr="00AD7AF7" w:rsidRDefault="004A1307" w:rsidP="004A13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F7">
        <w:rPr>
          <w:rFonts w:ascii="Times New Roman" w:hAnsi="Times New Roman" w:cs="Times New Roman"/>
          <w:b/>
          <w:sz w:val="24"/>
          <w:szCs w:val="24"/>
        </w:rPr>
        <w:t>План-конспект занятия по физическому развитию</w:t>
      </w:r>
    </w:p>
    <w:p w:rsidR="004A1307" w:rsidRPr="00AD7AF7" w:rsidRDefault="004A1307" w:rsidP="009A4E95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F7">
        <w:rPr>
          <w:rFonts w:ascii="Times New Roman" w:hAnsi="Times New Roman" w:cs="Times New Roman"/>
          <w:b/>
          <w:sz w:val="24"/>
          <w:szCs w:val="24"/>
        </w:rPr>
        <w:t>в старшей группе.</w:t>
      </w:r>
    </w:p>
    <w:p w:rsidR="004A1307" w:rsidRPr="00AD7AF7" w:rsidRDefault="004A1307" w:rsidP="009A4E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AF7">
        <w:rPr>
          <w:rFonts w:ascii="Times New Roman" w:hAnsi="Times New Roman" w:cs="Times New Roman"/>
          <w:b/>
          <w:sz w:val="24"/>
          <w:szCs w:val="24"/>
        </w:rPr>
        <w:t>Тема:</w:t>
      </w:r>
      <w:r w:rsidR="00ED4B39">
        <w:rPr>
          <w:rFonts w:ascii="Times New Roman" w:hAnsi="Times New Roman" w:cs="Times New Roman"/>
          <w:sz w:val="24"/>
          <w:szCs w:val="24"/>
        </w:rPr>
        <w:t xml:space="preserve"> «На лесной полянке»</w:t>
      </w:r>
      <w:bookmarkStart w:id="0" w:name="_GoBack"/>
      <w:bookmarkEnd w:id="0"/>
      <w:r w:rsidRPr="00AD7AF7">
        <w:rPr>
          <w:rFonts w:ascii="Times New Roman" w:hAnsi="Times New Roman" w:cs="Times New Roman"/>
          <w:sz w:val="24"/>
          <w:szCs w:val="24"/>
        </w:rPr>
        <w:t>.</w:t>
      </w:r>
    </w:p>
    <w:p w:rsidR="004A1307" w:rsidRPr="00AD7AF7" w:rsidRDefault="004A1307" w:rsidP="004A13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ED4B39">
        <w:rPr>
          <w:rFonts w:ascii="Times New Roman" w:hAnsi="Times New Roman" w:cs="Times New Roman"/>
          <w:sz w:val="24"/>
          <w:szCs w:val="24"/>
        </w:rPr>
        <w:t xml:space="preserve"> «Физическое развитие»</w:t>
      </w:r>
      <w:r w:rsidRPr="00AD7AF7">
        <w:rPr>
          <w:rFonts w:ascii="Times New Roman" w:hAnsi="Times New Roman" w:cs="Times New Roman"/>
          <w:sz w:val="24"/>
          <w:szCs w:val="24"/>
        </w:rPr>
        <w:t>, «Познавательное развитие», «Социально – коммуникативное развитие».</w:t>
      </w:r>
    </w:p>
    <w:p w:rsidR="004A1307" w:rsidRPr="00AD7AF7" w:rsidRDefault="004A1307" w:rsidP="00A530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7A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1307" w:rsidRPr="00AD7AF7" w:rsidRDefault="004A1307" w:rsidP="004A13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7">
        <w:rPr>
          <w:rFonts w:ascii="Times New Roman" w:hAnsi="Times New Roman" w:cs="Times New Roman"/>
          <w:sz w:val="24"/>
          <w:szCs w:val="24"/>
        </w:rPr>
        <w:t xml:space="preserve">Способствовать укреплению </w:t>
      </w:r>
      <w:r w:rsidR="00464CA0">
        <w:rPr>
          <w:rFonts w:ascii="Times New Roman" w:hAnsi="Times New Roman" w:cs="Times New Roman"/>
          <w:sz w:val="24"/>
          <w:szCs w:val="24"/>
        </w:rPr>
        <w:t>дыхательной системы (</w:t>
      </w:r>
      <w:r w:rsidR="00B84FA6">
        <w:rPr>
          <w:rFonts w:ascii="Times New Roman" w:hAnsi="Times New Roman" w:cs="Times New Roman"/>
          <w:sz w:val="24"/>
          <w:szCs w:val="24"/>
        </w:rPr>
        <w:t>«</w:t>
      </w:r>
      <w:r w:rsidR="00464CA0">
        <w:rPr>
          <w:rFonts w:ascii="Times New Roman" w:hAnsi="Times New Roman" w:cs="Times New Roman"/>
          <w:sz w:val="24"/>
          <w:szCs w:val="24"/>
        </w:rPr>
        <w:t>Ф</w:t>
      </w:r>
      <w:r w:rsidRPr="00AD7AF7">
        <w:rPr>
          <w:rFonts w:ascii="Times New Roman" w:hAnsi="Times New Roman" w:cs="Times New Roman"/>
          <w:sz w:val="24"/>
          <w:szCs w:val="24"/>
        </w:rPr>
        <w:t>изическое развитие</w:t>
      </w:r>
      <w:r w:rsidR="00B84FA6">
        <w:rPr>
          <w:rFonts w:ascii="Times New Roman" w:hAnsi="Times New Roman" w:cs="Times New Roman"/>
          <w:sz w:val="24"/>
          <w:szCs w:val="24"/>
        </w:rPr>
        <w:t>»</w:t>
      </w:r>
      <w:r w:rsidRPr="00AD7AF7">
        <w:rPr>
          <w:rFonts w:ascii="Times New Roman" w:hAnsi="Times New Roman" w:cs="Times New Roman"/>
          <w:sz w:val="24"/>
          <w:szCs w:val="24"/>
        </w:rPr>
        <w:t>)</w:t>
      </w:r>
    </w:p>
    <w:p w:rsidR="004A1307" w:rsidRPr="00AD7AF7" w:rsidRDefault="004A1307" w:rsidP="004A13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F7">
        <w:rPr>
          <w:rFonts w:ascii="Times New Roman" w:hAnsi="Times New Roman" w:cs="Times New Roman"/>
          <w:sz w:val="24"/>
          <w:szCs w:val="24"/>
        </w:rPr>
        <w:t>Закрепить умение детей выполнять упражнения, укрепляющие свод стопы, формирующие навыки правильной осанки (</w:t>
      </w:r>
      <w:r w:rsidR="00B84FA6">
        <w:rPr>
          <w:rFonts w:ascii="Times New Roman" w:hAnsi="Times New Roman" w:cs="Times New Roman"/>
          <w:sz w:val="24"/>
          <w:szCs w:val="24"/>
        </w:rPr>
        <w:t>«</w:t>
      </w:r>
      <w:r w:rsidRPr="00AD7AF7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B84FA6">
        <w:rPr>
          <w:rFonts w:ascii="Times New Roman" w:hAnsi="Times New Roman" w:cs="Times New Roman"/>
          <w:sz w:val="24"/>
          <w:szCs w:val="24"/>
        </w:rPr>
        <w:t>»</w:t>
      </w:r>
      <w:r w:rsidRPr="00AD7AF7">
        <w:rPr>
          <w:rFonts w:ascii="Times New Roman" w:hAnsi="Times New Roman" w:cs="Times New Roman"/>
          <w:sz w:val="24"/>
          <w:szCs w:val="24"/>
        </w:rPr>
        <w:t>):</w:t>
      </w:r>
    </w:p>
    <w:p w:rsidR="004A1307" w:rsidRPr="00AD7AF7" w:rsidRDefault="004A1307" w:rsidP="00A6476C">
      <w:pPr>
        <w:numPr>
          <w:ilvl w:val="0"/>
          <w:numId w:val="1"/>
        </w:numPr>
        <w:spacing w:after="0" w:line="360" w:lineRule="auto"/>
        <w:ind w:left="357" w:hanging="73"/>
        <w:jc w:val="both"/>
        <w:rPr>
          <w:rFonts w:ascii="Times New Roman" w:hAnsi="Times New Roman" w:cs="Times New Roman"/>
          <w:sz w:val="24"/>
          <w:szCs w:val="24"/>
        </w:rPr>
      </w:pPr>
      <w:r w:rsidRPr="00AD7AF7">
        <w:rPr>
          <w:rFonts w:ascii="Times New Roman" w:hAnsi="Times New Roman" w:cs="Times New Roman"/>
          <w:sz w:val="24"/>
          <w:szCs w:val="24"/>
        </w:rPr>
        <w:t xml:space="preserve"> Воспитывать самостоятельность, чувство ответственности при выполнении     упражнений (</w:t>
      </w:r>
      <w:r w:rsidR="00B84FA6">
        <w:rPr>
          <w:rFonts w:ascii="Times New Roman" w:hAnsi="Times New Roman" w:cs="Times New Roman"/>
          <w:sz w:val="24"/>
          <w:szCs w:val="24"/>
        </w:rPr>
        <w:t>«</w:t>
      </w:r>
      <w:r w:rsidRPr="00AD7AF7">
        <w:rPr>
          <w:rFonts w:ascii="Times New Roman" w:hAnsi="Times New Roman" w:cs="Times New Roman"/>
          <w:sz w:val="24"/>
          <w:szCs w:val="24"/>
        </w:rPr>
        <w:t>Социально- коммуникативное развитие</w:t>
      </w:r>
      <w:r w:rsidR="00B84FA6">
        <w:rPr>
          <w:rFonts w:ascii="Times New Roman" w:hAnsi="Times New Roman" w:cs="Times New Roman"/>
          <w:sz w:val="24"/>
          <w:szCs w:val="24"/>
        </w:rPr>
        <w:t>»</w:t>
      </w:r>
      <w:r w:rsidRPr="00AD7AF7">
        <w:rPr>
          <w:rFonts w:ascii="Times New Roman" w:hAnsi="Times New Roman" w:cs="Times New Roman"/>
          <w:sz w:val="24"/>
          <w:szCs w:val="24"/>
        </w:rPr>
        <w:t>).</w:t>
      </w:r>
    </w:p>
    <w:p w:rsidR="004A1307" w:rsidRPr="00AD7AF7" w:rsidRDefault="004A1307" w:rsidP="00A6476C">
      <w:pPr>
        <w:numPr>
          <w:ilvl w:val="0"/>
          <w:numId w:val="1"/>
        </w:numPr>
        <w:spacing w:after="0" w:line="360" w:lineRule="auto"/>
        <w:ind w:left="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AD7AF7">
        <w:rPr>
          <w:rFonts w:ascii="Times New Roman" w:hAnsi="Times New Roman" w:cs="Times New Roman"/>
          <w:sz w:val="24"/>
          <w:szCs w:val="24"/>
        </w:rPr>
        <w:t>Расширение представлений детей о</w:t>
      </w:r>
      <w:r w:rsidR="00A6476C" w:rsidRPr="00AD7AF7">
        <w:rPr>
          <w:rFonts w:ascii="Times New Roman" w:hAnsi="Times New Roman" w:cs="Times New Roman"/>
          <w:sz w:val="24"/>
          <w:szCs w:val="24"/>
        </w:rPr>
        <w:t xml:space="preserve"> </w:t>
      </w:r>
      <w:r w:rsidR="00464CA0">
        <w:rPr>
          <w:rFonts w:ascii="Times New Roman" w:hAnsi="Times New Roman" w:cs="Times New Roman"/>
          <w:sz w:val="24"/>
          <w:szCs w:val="24"/>
        </w:rPr>
        <w:t>здоровом образе жизни</w:t>
      </w:r>
      <w:r w:rsidRPr="00AD7AF7">
        <w:rPr>
          <w:rFonts w:ascii="Times New Roman" w:hAnsi="Times New Roman" w:cs="Times New Roman"/>
          <w:sz w:val="24"/>
          <w:szCs w:val="24"/>
        </w:rPr>
        <w:t xml:space="preserve"> (</w:t>
      </w:r>
      <w:r w:rsidR="00B84FA6">
        <w:rPr>
          <w:rFonts w:ascii="Times New Roman" w:hAnsi="Times New Roman" w:cs="Times New Roman"/>
          <w:sz w:val="24"/>
          <w:szCs w:val="24"/>
        </w:rPr>
        <w:t>«</w:t>
      </w:r>
      <w:r w:rsidRPr="00AD7AF7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B84FA6">
        <w:rPr>
          <w:rFonts w:ascii="Times New Roman" w:hAnsi="Times New Roman" w:cs="Times New Roman"/>
          <w:sz w:val="24"/>
          <w:szCs w:val="24"/>
        </w:rPr>
        <w:t>»</w:t>
      </w:r>
      <w:r w:rsidRPr="00AD7AF7">
        <w:rPr>
          <w:rFonts w:ascii="Times New Roman" w:hAnsi="Times New Roman" w:cs="Times New Roman"/>
          <w:sz w:val="24"/>
          <w:szCs w:val="24"/>
        </w:rPr>
        <w:t>)</w:t>
      </w:r>
    </w:p>
    <w:p w:rsidR="004A1307" w:rsidRPr="00AD7AF7" w:rsidRDefault="004A1307" w:rsidP="006A1EF5">
      <w:pPr>
        <w:numPr>
          <w:ilvl w:val="0"/>
          <w:numId w:val="1"/>
        </w:numPr>
        <w:spacing w:after="0" w:line="360" w:lineRule="auto"/>
        <w:ind w:left="357" w:hanging="73"/>
        <w:jc w:val="both"/>
        <w:rPr>
          <w:rFonts w:ascii="Times New Roman" w:hAnsi="Times New Roman" w:cs="Times New Roman"/>
          <w:sz w:val="24"/>
          <w:szCs w:val="24"/>
        </w:rPr>
      </w:pPr>
      <w:r w:rsidRPr="00AD7AF7">
        <w:rPr>
          <w:rFonts w:ascii="Times New Roman" w:hAnsi="Times New Roman" w:cs="Times New Roman"/>
          <w:sz w:val="24"/>
          <w:szCs w:val="24"/>
        </w:rPr>
        <w:t>Развивать коммуникативные навыки детей в общении со взрослым и сверстниками (</w:t>
      </w:r>
      <w:r w:rsidR="00B84FA6">
        <w:rPr>
          <w:rFonts w:ascii="Times New Roman" w:hAnsi="Times New Roman" w:cs="Times New Roman"/>
          <w:sz w:val="24"/>
          <w:szCs w:val="24"/>
        </w:rPr>
        <w:t>«</w:t>
      </w:r>
      <w:r w:rsidRPr="00AD7AF7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="00B84FA6">
        <w:rPr>
          <w:rFonts w:ascii="Times New Roman" w:hAnsi="Times New Roman" w:cs="Times New Roman"/>
          <w:sz w:val="24"/>
          <w:szCs w:val="24"/>
        </w:rPr>
        <w:t>»</w:t>
      </w:r>
      <w:r w:rsidRPr="00AD7AF7">
        <w:rPr>
          <w:rFonts w:ascii="Times New Roman" w:hAnsi="Times New Roman" w:cs="Times New Roman"/>
          <w:sz w:val="24"/>
          <w:szCs w:val="24"/>
        </w:rPr>
        <w:t>);</w:t>
      </w:r>
    </w:p>
    <w:p w:rsidR="004A1307" w:rsidRPr="00AD7AF7" w:rsidRDefault="004A1307" w:rsidP="004A13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AF7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6A1EF5" w:rsidRPr="00AD7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EF5" w:rsidRPr="00AD7AF7">
        <w:rPr>
          <w:rFonts w:ascii="Times New Roman" w:hAnsi="Times New Roman" w:cs="Times New Roman"/>
          <w:sz w:val="24"/>
          <w:szCs w:val="24"/>
        </w:rPr>
        <w:t>п</w:t>
      </w:r>
      <w:r w:rsidRPr="00AD7AF7">
        <w:rPr>
          <w:rFonts w:ascii="Times New Roman" w:hAnsi="Times New Roman" w:cs="Times New Roman"/>
          <w:sz w:val="24"/>
          <w:szCs w:val="24"/>
        </w:rPr>
        <w:t>о 2 флажка на каждого ребёнка, 2длинных скамейки, длинная верёвка, дуги разной высоты, стойка для прыжков в высоту, 2 обруча, игрушка "лиса" для игры.</w:t>
      </w:r>
    </w:p>
    <w:p w:rsidR="004A1307" w:rsidRPr="00AD7AF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307" w:rsidRPr="00083294" w:rsidRDefault="004A1307" w:rsidP="00083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E49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6"/>
        <w:gridCol w:w="3209"/>
        <w:gridCol w:w="1831"/>
        <w:gridCol w:w="2102"/>
        <w:gridCol w:w="1808"/>
      </w:tblGrid>
      <w:tr w:rsidR="004A1307" w:rsidRPr="004B4A3E" w:rsidTr="00D71A9B">
        <w:tc>
          <w:tcPr>
            <w:tcW w:w="1506" w:type="dxa"/>
          </w:tcPr>
          <w:p w:rsidR="004A1307" w:rsidRPr="00D6658E" w:rsidRDefault="004A1307" w:rsidP="00D6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8E">
              <w:rPr>
                <w:rFonts w:ascii="Times New Roman" w:hAnsi="Times New Roman" w:cs="Times New Roman"/>
                <w:b/>
                <w:sz w:val="24"/>
                <w:szCs w:val="24"/>
              </w:rPr>
              <w:t>Часть занятия</w:t>
            </w:r>
          </w:p>
        </w:tc>
        <w:tc>
          <w:tcPr>
            <w:tcW w:w="3209" w:type="dxa"/>
          </w:tcPr>
          <w:p w:rsidR="004A1307" w:rsidRPr="00D6658E" w:rsidRDefault="004A1307" w:rsidP="00D6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4A1307" w:rsidRPr="00D6658E" w:rsidRDefault="004A1307" w:rsidP="00D6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8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31" w:type="dxa"/>
          </w:tcPr>
          <w:p w:rsidR="004A1307" w:rsidRPr="00D6658E" w:rsidRDefault="004A1307" w:rsidP="00D6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8E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 дыхание</w:t>
            </w:r>
          </w:p>
          <w:p w:rsidR="004A1307" w:rsidRPr="00D6658E" w:rsidRDefault="004A1307" w:rsidP="00D6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8E">
              <w:rPr>
                <w:rFonts w:ascii="Times New Roman" w:hAnsi="Times New Roman" w:cs="Times New Roman"/>
                <w:b/>
                <w:sz w:val="24"/>
                <w:szCs w:val="24"/>
              </w:rPr>
              <w:t>темп</w:t>
            </w:r>
          </w:p>
        </w:tc>
        <w:tc>
          <w:tcPr>
            <w:tcW w:w="2102" w:type="dxa"/>
          </w:tcPr>
          <w:p w:rsidR="004A1307" w:rsidRPr="00D6658E" w:rsidRDefault="004A1307" w:rsidP="00D6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1808" w:type="dxa"/>
          </w:tcPr>
          <w:p w:rsidR="004A1307" w:rsidRPr="00D6658E" w:rsidRDefault="004A1307" w:rsidP="00D6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A1307" w:rsidRPr="004B4A3E" w:rsidTr="00D71A9B">
        <w:tc>
          <w:tcPr>
            <w:tcW w:w="1506" w:type="dxa"/>
          </w:tcPr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</w:p>
        </w:tc>
        <w:tc>
          <w:tcPr>
            <w:tcW w:w="3209" w:type="dxa"/>
          </w:tcPr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На носочках руки в стороны;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На пятках, руки за спиной;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Ходьба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медвежьи;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Ходьба, приставляя пятку одной ноги к носку другой ноги;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Бег лёгкий.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Боковой галоп вправо, влево.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Построение в звенья.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Точечный массаж и дыхательная гимнастика.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с. Произвольное медленный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102" w:type="dxa"/>
          </w:tcPr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лесной полянке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музыкальное сопровождение. Музыка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весело шагать»)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крадучись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на полянке</w:t>
            </w:r>
          </w:p>
        </w:tc>
        <w:tc>
          <w:tcPr>
            <w:tcW w:w="1808" w:type="dxa"/>
          </w:tcPr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центр по трое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повтор. 6-8 раз</w:t>
            </w:r>
          </w:p>
        </w:tc>
      </w:tr>
      <w:tr w:rsidR="004A1307" w:rsidRPr="004B4A3E" w:rsidTr="00D71A9B">
        <w:tc>
          <w:tcPr>
            <w:tcW w:w="1506" w:type="dxa"/>
          </w:tcPr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сновная</w:t>
            </w:r>
          </w:p>
        </w:tc>
        <w:tc>
          <w:tcPr>
            <w:tcW w:w="3209" w:type="dxa"/>
          </w:tcPr>
          <w:p w:rsidR="004A1307" w:rsidRPr="00BD7BC6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Общеразвивающие   упражнения с флажками:</w:t>
            </w:r>
          </w:p>
          <w:p w:rsidR="004A1307" w:rsidRPr="00BD7BC6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C6">
              <w:rPr>
                <w:rFonts w:ascii="Times New Roman" w:hAnsi="Times New Roman" w:cs="Times New Roman"/>
                <w:b/>
                <w:sz w:val="24"/>
                <w:szCs w:val="24"/>
              </w:rPr>
              <w:t>" Подними флажки"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И.п. стоя, флажки внизу.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 xml:space="preserve">1-2 поднять флажки, встать </w:t>
            </w:r>
            <w:r w:rsidRPr="004B4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носочки, 3-4 и.п.</w:t>
            </w:r>
          </w:p>
          <w:p w:rsidR="004A1307" w:rsidRPr="00BD7BC6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C6">
              <w:rPr>
                <w:rFonts w:ascii="Times New Roman" w:hAnsi="Times New Roman" w:cs="Times New Roman"/>
                <w:b/>
                <w:sz w:val="24"/>
                <w:szCs w:val="24"/>
              </w:rPr>
              <w:t>"Помаши флажками".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И.п. о.с. флажки в вытянутых вперёд руках.</w:t>
            </w:r>
          </w:p>
          <w:p w:rsidR="004A1307" w:rsidRPr="00BD7BC6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C6">
              <w:rPr>
                <w:rFonts w:ascii="Times New Roman" w:hAnsi="Times New Roman" w:cs="Times New Roman"/>
                <w:b/>
                <w:sz w:val="24"/>
                <w:szCs w:val="24"/>
              </w:rPr>
              <w:t>"Наклоны".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И.п. ноги на ширине плеч, флажки у груди.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1- наклон вперёд, флажки вытянуть вперёд. 2- и.п.</w:t>
            </w:r>
          </w:p>
          <w:p w:rsidR="004A1307" w:rsidRPr="00BD7BC6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C6">
              <w:rPr>
                <w:rFonts w:ascii="Times New Roman" w:hAnsi="Times New Roman" w:cs="Times New Roman"/>
                <w:b/>
                <w:sz w:val="24"/>
                <w:szCs w:val="24"/>
              </w:rPr>
              <w:t>"Мотор".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И.п. о.с. флажки в руках в стороны. Вращение круговое руками с флажками.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D7BC6">
              <w:rPr>
                <w:rFonts w:ascii="Times New Roman" w:hAnsi="Times New Roman" w:cs="Times New Roman"/>
                <w:b/>
                <w:sz w:val="24"/>
                <w:szCs w:val="24"/>
              </w:rPr>
              <w:t>Наклоны в стороны".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И.п. стоя на коленях, флажки вверху.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1- наклон вправо, 2- и.п.,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3- влево, 4- и.п.</w:t>
            </w:r>
          </w:p>
          <w:p w:rsidR="004A1307" w:rsidRPr="00BD7BC6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C6">
              <w:rPr>
                <w:rFonts w:ascii="Times New Roman" w:hAnsi="Times New Roman" w:cs="Times New Roman"/>
                <w:b/>
                <w:sz w:val="24"/>
                <w:szCs w:val="24"/>
              </w:rPr>
              <w:t>"Повороты".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И.п. стоя на коленях, флажки в стороны.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1- поворот вправо, 2- и.п.,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3- влево, 4- и.п.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307" w:rsidRPr="00BD7BC6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C6">
              <w:rPr>
                <w:rFonts w:ascii="Times New Roman" w:hAnsi="Times New Roman" w:cs="Times New Roman"/>
                <w:b/>
                <w:sz w:val="24"/>
                <w:szCs w:val="24"/>
              </w:rPr>
              <w:t>"Подними ноги.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И.п. сидя, руки в упоре сзади, флажки на полу.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1-2 поднять ноги, развести их в стороны, 3-4 – и.п.</w:t>
            </w:r>
          </w:p>
          <w:p w:rsidR="004A1307" w:rsidRPr="00BD7BC6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C6">
              <w:rPr>
                <w:rFonts w:ascii="Times New Roman" w:hAnsi="Times New Roman" w:cs="Times New Roman"/>
                <w:b/>
                <w:sz w:val="24"/>
                <w:szCs w:val="24"/>
              </w:rPr>
              <w:t>"Прыжки".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В чередовании с ходьбой, флажки вверху.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BD7BC6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7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виды движений: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Ползание под дугами разной высоты произвольным способом.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Прыжки в высоту с места.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Ходьба по скамье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перешагиванием через кубики.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Прыжки боком через верёвку.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4B4A3E">
              <w:rPr>
                <w:rFonts w:ascii="Times New Roman" w:hAnsi="Times New Roman" w:cs="Times New Roman"/>
                <w:sz w:val="24"/>
                <w:szCs w:val="24"/>
              </w:rPr>
              <w:t xml:space="preserve"> в обруч боком.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BE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 xml:space="preserve"> "Хитрая лиса".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 xml:space="preserve">Дети становятся в круг, выбирается водящий, у него в руках лиса. У детей спрятаны руки за спину, глаза закрыты. Водящий идёт за кругом, кладёт </w:t>
            </w:r>
            <w:proofErr w:type="gramStart"/>
            <w:r w:rsidRPr="004B4A3E">
              <w:rPr>
                <w:rFonts w:ascii="Times New Roman" w:hAnsi="Times New Roman" w:cs="Times New Roman"/>
                <w:sz w:val="24"/>
                <w:szCs w:val="24"/>
              </w:rPr>
              <w:t xml:space="preserve">кому </w:t>
            </w:r>
            <w:proofErr w:type="spellStart"/>
            <w:r w:rsidRPr="004B4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нибудь</w:t>
            </w:r>
            <w:proofErr w:type="spellEnd"/>
            <w:proofErr w:type="gramEnd"/>
            <w:r w:rsidRPr="004B4A3E">
              <w:rPr>
                <w:rFonts w:ascii="Times New Roman" w:hAnsi="Times New Roman" w:cs="Times New Roman"/>
                <w:sz w:val="24"/>
                <w:szCs w:val="24"/>
              </w:rPr>
              <w:t xml:space="preserve"> в руки игрушку и встаёт с детьми в круг. Дети открывают глаза и спрашивают: -" Хитрая лиса, где ты?" Ребёнок у кого лиса выходит в круг и говорит: - "Я здесь." Все дети убегают, а лиса их догоняет. До кого дотронутся рукой или лисой – садится на скамейку.</w:t>
            </w:r>
          </w:p>
        </w:tc>
        <w:tc>
          <w:tcPr>
            <w:tcW w:w="1831" w:type="dxa"/>
          </w:tcPr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раз произвольное, средний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  <w:p w:rsidR="004A1307" w:rsidRPr="00F63BA1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раз, 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произвольное, средний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4 раза в каждую сторону, 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4 раза в каждую сторону, 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5- 6 раз,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произвольное, средний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сек., 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Проводится 2-3 раза</w:t>
            </w:r>
          </w:p>
        </w:tc>
        <w:tc>
          <w:tcPr>
            <w:tcW w:w="2102" w:type="dxa"/>
          </w:tcPr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проводяться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музыкальное сопровождение 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Перешагивают лужи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лисы</w:t>
            </w:r>
          </w:p>
        </w:tc>
        <w:tc>
          <w:tcPr>
            <w:tcW w:w="1808" w:type="dxa"/>
          </w:tcPr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на флажки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Тянуться за флажками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держать прямыми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ногами и руками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Отталкиваться от пола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касаться пола руками</w:t>
            </w: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бегают не наталкиваясь друг на друга</w:t>
            </w:r>
          </w:p>
        </w:tc>
      </w:tr>
      <w:tr w:rsidR="004A1307" w:rsidRPr="004B4A3E" w:rsidTr="00D71A9B">
        <w:tc>
          <w:tcPr>
            <w:tcW w:w="1506" w:type="dxa"/>
          </w:tcPr>
          <w:p w:rsidR="000846A7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</w:t>
            </w:r>
            <w:r w:rsidR="00084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3209" w:type="dxa"/>
          </w:tcPr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DB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Малоподвижная игра</w:t>
            </w: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 xml:space="preserve"> "Угадай по голосу".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 xml:space="preserve">Ребёнок, который был хитрой лисой, встаёт в середину круга, ему завязывают глаза. Дети идут по кругу со словами: 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E">
              <w:rPr>
                <w:rFonts w:ascii="Times New Roman" w:hAnsi="Times New Roman" w:cs="Times New Roman"/>
                <w:sz w:val="24"/>
                <w:szCs w:val="24"/>
              </w:rPr>
              <w:t>"Мы по кругу идём, мы лисичку зовём". Останавливаются. Воспитатель показывает рукой на кого-нибудь из детей и тот спрашивает: "Хитрая лиса, где ты?" Водящий должен угадать по голосу. Кто его позвал.</w:t>
            </w:r>
          </w:p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2102" w:type="dxa"/>
          </w:tcPr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A1307" w:rsidRPr="004B4A3E" w:rsidRDefault="004A1307" w:rsidP="0012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угадывает на слух, не подглядывает</w:t>
            </w:r>
          </w:p>
        </w:tc>
      </w:tr>
    </w:tbl>
    <w:p w:rsidR="004A1307" w:rsidRDefault="004A1307" w:rsidP="004A1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2B2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07" w:rsidRDefault="004A1307" w:rsidP="004A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F8" w:rsidRDefault="00BF5FF8"/>
    <w:sectPr w:rsidR="00BF5FF8" w:rsidSect="00AD7AF7">
      <w:pgSz w:w="11906" w:h="16838"/>
      <w:pgMar w:top="720" w:right="720" w:bottom="720" w:left="993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516E"/>
    <w:multiLevelType w:val="hybridMultilevel"/>
    <w:tmpl w:val="6DB4E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321"/>
  <w:characterSpacingControl w:val="doNotCompress"/>
  <w:compat>
    <w:compatSetting w:name="compatibilityMode" w:uri="http://schemas.microsoft.com/office/word" w:val="12"/>
  </w:compat>
  <w:rsids>
    <w:rsidRoot w:val="004A1307"/>
    <w:rsid w:val="00083294"/>
    <w:rsid w:val="000846A7"/>
    <w:rsid w:val="00141F04"/>
    <w:rsid w:val="002B291A"/>
    <w:rsid w:val="00464CA0"/>
    <w:rsid w:val="004A1307"/>
    <w:rsid w:val="006A1EF5"/>
    <w:rsid w:val="007666DB"/>
    <w:rsid w:val="00835ECE"/>
    <w:rsid w:val="00913E49"/>
    <w:rsid w:val="009867D1"/>
    <w:rsid w:val="009A4E95"/>
    <w:rsid w:val="00A530ED"/>
    <w:rsid w:val="00A6476C"/>
    <w:rsid w:val="00AD7AF7"/>
    <w:rsid w:val="00B84FA6"/>
    <w:rsid w:val="00BF5FF8"/>
    <w:rsid w:val="00D6658E"/>
    <w:rsid w:val="00D71A9B"/>
    <w:rsid w:val="00E908F3"/>
    <w:rsid w:val="00E95548"/>
    <w:rsid w:val="00E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4E69"/>
  <w15:docId w15:val="{06EA153E-789F-440E-B8C8-2401A294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07"/>
    <w:rPr>
      <w:rFonts w:ascii="Calibri" w:eastAsia="Times New Roman" w:hAnsi="Calibri" w:cs="Calibri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Орловы</cp:lastModifiedBy>
  <cp:revision>20</cp:revision>
  <dcterms:created xsi:type="dcterms:W3CDTF">2014-12-03T19:40:00Z</dcterms:created>
  <dcterms:modified xsi:type="dcterms:W3CDTF">2016-11-12T16:42:00Z</dcterms:modified>
</cp:coreProperties>
</file>