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Слово о ласке 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Часто приходиться слышать, как родители общаются со своими детьми, когда приводят утром в детский сад, когда забирают из детского сада вечером, я была неприятно удивлена, диалог родителей с детьми происходит скудным, быстрым, а самое главное, в основном, отсутствуют ласковые слова  в речи родителей. Существует так много слов и выражений. Как так могло произойти, что взрослые не употребляют в своей речи прекрасные, ласковые слова. Ведь именно ласковые слова делают жизнь людей прекрасной, радостной, доброй. Потому, что эти слова имеют особую силу. Если их постоянно слышать и самим произносить в слух, то люди преображаются 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наружи и внутри, они становятся отзывчивыми, добрыми, понимающими. Доброе слово излечит больного, благодаря этим словам, можно </w:t>
      </w:r>
      <w:proofErr w:type="gramStart"/>
      <w:r>
        <w:rPr>
          <w:sz w:val="32"/>
          <w:szCs w:val="32"/>
        </w:rPr>
        <w:t>избежать</w:t>
      </w:r>
      <w:proofErr w:type="gramEnd"/>
      <w:r>
        <w:rPr>
          <w:sz w:val="32"/>
          <w:szCs w:val="32"/>
        </w:rPr>
        <w:t xml:space="preserve"> конфликтную ситуацию или разрешить её. А также мы видим из стихов, рассказов, сказок и пословиц, что ласку и доброе слово любят природа и животные.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Но, как мы научим детей говорить и пользоваться этими «волшебными» словами, если сами взрослые мало произносят вслух  ласкательные выражения.  Поэтому, родителям рекомендуется обращать внимание на свою речь в диалоге с ребёнком (как можно, чаще применять ласковые слова). Чтобы у детей активизировался  пассивный словарь, можно предложить поиграть в игру «Назови ласково слово» или предложить ребёнку сказать и перечислить добрые и ласковые слова для мамы и бабушки и т.д</w:t>
      </w:r>
      <w:proofErr w:type="gramStart"/>
      <w:r>
        <w:rPr>
          <w:sz w:val="32"/>
          <w:szCs w:val="32"/>
        </w:rPr>
        <w:t xml:space="preserve">..  </w:t>
      </w:r>
      <w:proofErr w:type="gramEnd"/>
      <w:r>
        <w:rPr>
          <w:sz w:val="32"/>
          <w:szCs w:val="32"/>
        </w:rPr>
        <w:t>А также рекомендуется читать детям стихи, сказки и рассказы о доброте.</w:t>
      </w:r>
      <w:r w:rsidR="004601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Пожалуйста, обращайте внимание, на то, как часто мы произносим ласковые слова детям, родным, друзьям.  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Ласковых слов много на свете!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Говорите о них взрослым и детям.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Многое можно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замен обрести: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Ласку, любовь и преданности.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Все эти качества, очень нужны,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Для крепкой семьи они очень важны!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Ласка излечит любого больного,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Добрым сделает из самого злого.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Ссоры и горе, сразу уйдут,</w:t>
      </w:r>
    </w:p>
    <w:p w:rsidR="00542409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Счастье и радость все обретут!</w:t>
      </w:r>
    </w:p>
    <w:p w:rsidR="00542409" w:rsidRPr="00D105ED" w:rsidRDefault="00542409" w:rsidP="004601AB">
      <w:pPr>
        <w:tabs>
          <w:tab w:val="center" w:pos="5031"/>
        </w:tabs>
        <w:spacing w:after="0" w:line="240" w:lineRule="auto"/>
        <w:ind w:firstLine="709"/>
        <w:rPr>
          <w:sz w:val="32"/>
          <w:szCs w:val="32"/>
        </w:rPr>
      </w:pPr>
    </w:p>
    <w:p w:rsidR="00542409" w:rsidRDefault="004601AB" w:rsidP="004601AB">
      <w:pPr>
        <w:spacing w:after="0" w:line="240" w:lineRule="auto"/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  <w:proofErr w:type="spellStart"/>
      <w:r w:rsidR="00542409">
        <w:rPr>
          <w:b/>
          <w:sz w:val="32"/>
          <w:szCs w:val="32"/>
        </w:rPr>
        <w:t>Купинская</w:t>
      </w:r>
      <w:proofErr w:type="spellEnd"/>
      <w:r w:rsidR="00542409">
        <w:rPr>
          <w:b/>
          <w:sz w:val="32"/>
          <w:szCs w:val="32"/>
        </w:rPr>
        <w:t xml:space="preserve"> Т.Н.</w:t>
      </w: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Pr="00D07CF4" w:rsidRDefault="00542409" w:rsidP="004601AB">
      <w:pPr>
        <w:spacing w:after="0" w:line="240" w:lineRule="auto"/>
        <w:ind w:firstLine="709"/>
        <w:rPr>
          <w:b/>
          <w:sz w:val="48"/>
          <w:szCs w:val="48"/>
        </w:rPr>
      </w:pPr>
      <w:r w:rsidRPr="00D07CF4">
        <w:rPr>
          <w:b/>
          <w:sz w:val="48"/>
          <w:szCs w:val="48"/>
        </w:rPr>
        <w:t>Огород на подоконнике.</w:t>
      </w:r>
    </w:p>
    <w:p w:rsidR="00542409" w:rsidRDefault="00542409" w:rsidP="004601AB">
      <w:pPr>
        <w:tabs>
          <w:tab w:val="left" w:pos="240"/>
        </w:tabs>
        <w:spacing w:after="0" w:line="240" w:lineRule="auto"/>
        <w:ind w:firstLine="709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Наступила весна, лучики солнца согревают землю, птицы радуются яркому солнышк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это понятно из весёлого щебетания пернатых. Любители огородов, начали посев рассады. А мы с ребятками решили свой огород на подоконнике посадить. Родители помогли нам приготовить землю и ёмкости для рассады, и мы дружно начали высаживать лучок. Но, сначала мы рассмотрели строение лука, воспитатель показала, как правильно нужно высаживать лук (корешками в землю), рассказала о пользе лука для организма человека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Дети с огромным желанием помогали воспитателю высаживать лук, проявляли терпение, дожидаясь своей очереди, чтобы ровненько усадить лучок в землю. Полили землю водичкой и начали ждать первых зелёных побегов. Ровно через неделю, показались первые зелёные перья. Детей овладевало чувство радости и гордости, это же они посадили этот лучок. А через две недели мы сняли первый урожай.</w:t>
      </w:r>
    </w:p>
    <w:p w:rsidR="00542409" w:rsidRDefault="00542409" w:rsidP="004601AB">
      <w:pPr>
        <w:tabs>
          <w:tab w:val="left" w:pos="240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Нашим урожаем мы поделились с работниками детского сада. Ожидаем следующий урожай!</w:t>
      </w:r>
    </w:p>
    <w:p w:rsidR="00542409" w:rsidRPr="00D07CF4" w:rsidRDefault="00542409" w:rsidP="004601AB">
      <w:pPr>
        <w:tabs>
          <w:tab w:val="left" w:pos="240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Купинская</w:t>
      </w:r>
      <w:proofErr w:type="spellEnd"/>
      <w:r>
        <w:rPr>
          <w:b/>
          <w:sz w:val="32"/>
          <w:szCs w:val="32"/>
        </w:rPr>
        <w:t xml:space="preserve"> Т.Н.</w:t>
      </w: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542409" w:rsidRDefault="00542409" w:rsidP="004601AB">
      <w:pPr>
        <w:spacing w:after="0" w:line="240" w:lineRule="auto"/>
        <w:ind w:firstLine="709"/>
        <w:rPr>
          <w:b/>
          <w:sz w:val="32"/>
          <w:szCs w:val="32"/>
        </w:rPr>
      </w:pPr>
    </w:p>
    <w:p w:rsidR="00DE48CB" w:rsidRDefault="00DE48CB" w:rsidP="004601AB">
      <w:pPr>
        <w:spacing w:after="0" w:line="240" w:lineRule="auto"/>
        <w:ind w:firstLine="709"/>
      </w:pPr>
    </w:p>
    <w:sectPr w:rsidR="00DE48CB" w:rsidSect="00DE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09"/>
    <w:rsid w:val="00305CBD"/>
    <w:rsid w:val="004601AB"/>
    <w:rsid w:val="00542409"/>
    <w:rsid w:val="00DE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0</DocSecurity>
  <Lines>20</Lines>
  <Paragraphs>5</Paragraphs>
  <ScaleCrop>false</ScaleCrop>
  <Company>MultiDVD Team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3</cp:revision>
  <dcterms:created xsi:type="dcterms:W3CDTF">2017-04-13T09:05:00Z</dcterms:created>
  <dcterms:modified xsi:type="dcterms:W3CDTF">2017-05-11T05:44:00Z</dcterms:modified>
</cp:coreProperties>
</file>